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4156"/>
        <w:gridCol w:w="3342"/>
      </w:tblGrid>
      <w:tr w:rsidR="00E275D0" w:rsidTr="00E275D0">
        <w:trPr>
          <w:trHeight w:val="270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Активная акустическая система,</w:t>
            </w:r>
          </w:p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Тип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не менее 2-х полос</w:t>
            </w:r>
          </w:p>
        </w:tc>
      </w:tr>
      <w:tr w:rsidR="00E275D0" w:rsidTr="00E275D0">
        <w:trPr>
          <w:trHeight w:val="270"/>
        </w:trPr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rPr>
                <w:lang w:eastAsia="en-US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Мощность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не менее 800 Вт</w:t>
            </w:r>
          </w:p>
        </w:tc>
      </w:tr>
      <w:tr w:rsidR="00E275D0" w:rsidTr="00E275D0">
        <w:trPr>
          <w:trHeight w:val="270"/>
        </w:trPr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rPr>
                <w:lang w:eastAsia="en-US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Усилитель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Класс </w:t>
            </w:r>
            <w:r>
              <w:rPr>
                <w:sz w:val="22"/>
                <w:szCs w:val="22"/>
                <w:shd w:val="clear" w:color="auto" w:fill="FFFFFF"/>
                <w:lang w:val="en-US" w:eastAsia="en-US"/>
              </w:rPr>
              <w:t>D</w:t>
            </w:r>
          </w:p>
        </w:tc>
      </w:tr>
      <w:tr w:rsidR="00E275D0" w:rsidTr="00E275D0">
        <w:trPr>
          <w:trHeight w:val="396"/>
        </w:trPr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rPr>
                <w:lang w:eastAsia="en-US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Звуковое давление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не менее 129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>дБ</w:t>
            </w:r>
          </w:p>
        </w:tc>
      </w:tr>
      <w:tr w:rsidR="00E275D0" w:rsidTr="00E275D0">
        <w:trPr>
          <w:trHeight w:val="968"/>
        </w:trPr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rPr>
                <w:lang w:eastAsia="en-US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Корпус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Облегченный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мультифункциональный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 внутренним каркасом</w:t>
            </w:r>
          </w:p>
        </w:tc>
      </w:tr>
      <w:tr w:rsidR="00E275D0" w:rsidTr="00E275D0">
        <w:trPr>
          <w:trHeight w:val="587"/>
        </w:trPr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rPr>
                <w:lang w:eastAsia="en-US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черный</w:t>
            </w:r>
          </w:p>
        </w:tc>
      </w:tr>
      <w:tr w:rsidR="00E275D0" w:rsidTr="00E275D0">
        <w:trPr>
          <w:trHeight w:val="587"/>
        </w:trPr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rPr>
                <w:lang w:eastAsia="en-US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Материал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Полипропилен</w:t>
            </w:r>
          </w:p>
        </w:tc>
      </w:tr>
      <w:tr w:rsidR="00E275D0" w:rsidTr="00E275D0">
        <w:trPr>
          <w:trHeight w:val="270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Микрофонный кабель, </w:t>
            </w:r>
          </w:p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14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разъемов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XLR вход/выход</w:t>
            </w:r>
          </w:p>
        </w:tc>
      </w:tr>
      <w:tr w:rsidR="00E275D0" w:rsidTr="00E275D0">
        <w:trPr>
          <w:trHeight w:val="489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rPr>
                <w:lang w:eastAsia="en-US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Материал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Проводники из бескислородной меди </w:t>
            </w:r>
          </w:p>
        </w:tc>
      </w:tr>
      <w:tr w:rsidR="00E275D0" w:rsidTr="00E275D0">
        <w:trPr>
          <w:trHeight w:val="359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rPr>
                <w:lang w:eastAsia="en-US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10- 15 м</w:t>
            </w:r>
          </w:p>
        </w:tc>
      </w:tr>
      <w:tr w:rsidR="00E275D0" w:rsidTr="00E275D0">
        <w:trPr>
          <w:trHeight w:val="359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rPr>
                <w:lang w:eastAsia="en-US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Материал разъемов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Никелированная латунь с антикоррозийным покрытием</w:t>
            </w:r>
          </w:p>
        </w:tc>
      </w:tr>
      <w:tr w:rsidR="00E275D0" w:rsidTr="00E275D0">
        <w:trPr>
          <w:trHeight w:val="359"/>
        </w:trPr>
        <w:tc>
          <w:tcPr>
            <w:tcW w:w="10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Микшерный пульт,</w:t>
            </w:r>
          </w:p>
          <w:p w:rsidR="00E275D0" w:rsidRDefault="00E275D0" w:rsidP="00E275D0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7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Аналоговый</w:t>
            </w:r>
            <w:proofErr w:type="gramEnd"/>
            <w:r>
              <w:rPr>
                <w:sz w:val="22"/>
                <w:szCs w:val="22"/>
              </w:rPr>
              <w:t xml:space="preserve"> со встроенными эффектами</w:t>
            </w:r>
          </w:p>
        </w:tc>
      </w:tr>
      <w:tr w:rsidR="00E275D0" w:rsidTr="00E275D0">
        <w:trPr>
          <w:trHeight w:val="359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Каналы</w:t>
            </w:r>
          </w:p>
          <w:p w:rsidR="00E275D0" w:rsidRDefault="00E275D0" w:rsidP="00E275D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12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</w:tr>
      <w:tr w:rsidR="00E275D0" w:rsidTr="00E275D0">
        <w:trPr>
          <w:trHeight w:val="359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Трехполосный эквалайзер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E275D0" w:rsidTr="00E275D0">
        <w:trPr>
          <w:trHeight w:val="359"/>
        </w:trPr>
        <w:tc>
          <w:tcPr>
            <w:tcW w:w="10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Микрофонные</w:t>
            </w:r>
            <w:proofErr w:type="gramEnd"/>
            <w:r>
              <w:rPr>
                <w:sz w:val="22"/>
                <w:szCs w:val="22"/>
              </w:rPr>
              <w:t xml:space="preserve"> предусилители и компрессора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D0" w:rsidRDefault="00E275D0" w:rsidP="00E275D0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E275D0" w:rsidTr="00E275D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83" w:type="pct"/>
            <w:vMerge w:val="restart"/>
          </w:tcPr>
          <w:p w:rsidR="00E275D0" w:rsidRDefault="00E275D0" w:rsidP="00E275D0">
            <w:pPr>
              <w:autoSpaceDE w:val="0"/>
              <w:autoSpaceDN w:val="0"/>
            </w:pPr>
            <w:r>
              <w:rPr>
                <w:sz w:val="22"/>
                <w:szCs w:val="22"/>
              </w:rPr>
              <w:t>Вокальная радиосистема,</w:t>
            </w:r>
          </w:p>
          <w:p w:rsidR="00E275D0" w:rsidRDefault="00E275D0" w:rsidP="00E275D0">
            <w:pPr>
              <w:autoSpaceDE w:val="0"/>
              <w:autoSpaceDN w:val="0"/>
            </w:pPr>
            <w:r>
              <w:rPr>
                <w:sz w:val="22"/>
                <w:szCs w:val="22"/>
              </w:rPr>
              <w:t xml:space="preserve">31 </w:t>
            </w: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  <w:p w:rsidR="00E275D0" w:rsidRDefault="00E275D0" w:rsidP="00E275D0"/>
        </w:tc>
        <w:tc>
          <w:tcPr>
            <w:tcW w:w="2171" w:type="pct"/>
          </w:tcPr>
          <w:p w:rsidR="00E275D0" w:rsidRDefault="00E275D0" w:rsidP="00E275D0">
            <w:pPr>
              <w:ind w:firstLine="708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Количество антенн</w:t>
            </w:r>
          </w:p>
        </w:tc>
        <w:tc>
          <w:tcPr>
            <w:tcW w:w="1746" w:type="pct"/>
          </w:tcPr>
          <w:p w:rsidR="00E275D0" w:rsidRDefault="00E275D0" w:rsidP="00E275D0"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2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E275D0" w:rsidTr="00E275D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83" w:type="pct"/>
            <w:vMerge/>
          </w:tcPr>
          <w:p w:rsidR="00E275D0" w:rsidRDefault="00E275D0" w:rsidP="00E275D0"/>
        </w:tc>
        <w:tc>
          <w:tcPr>
            <w:tcW w:w="2171" w:type="pct"/>
          </w:tcPr>
          <w:p w:rsidR="00E275D0" w:rsidRDefault="00E275D0" w:rsidP="00E275D0">
            <w:pPr>
              <w:tabs>
                <w:tab w:val="left" w:pos="2655"/>
              </w:tabs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Вид передатчика</w:t>
            </w:r>
            <w:r>
              <w:tab/>
            </w:r>
          </w:p>
        </w:tc>
        <w:tc>
          <w:tcPr>
            <w:tcW w:w="1746" w:type="pct"/>
          </w:tcPr>
          <w:p w:rsidR="00E275D0" w:rsidRDefault="00E275D0" w:rsidP="00E275D0">
            <w:pPr>
              <w:autoSpaceDE w:val="0"/>
              <w:autoSpaceDN w:val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ручной</w:t>
            </w:r>
          </w:p>
          <w:p w:rsidR="00E275D0" w:rsidRDefault="00E275D0" w:rsidP="00E275D0">
            <w:pPr>
              <w:tabs>
                <w:tab w:val="left" w:pos="1005"/>
              </w:tabs>
            </w:pPr>
          </w:p>
        </w:tc>
      </w:tr>
      <w:tr w:rsidR="00E275D0" w:rsidTr="00E275D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83" w:type="pct"/>
            <w:vMerge/>
          </w:tcPr>
          <w:p w:rsidR="00E275D0" w:rsidRDefault="00E275D0" w:rsidP="00E275D0"/>
        </w:tc>
        <w:tc>
          <w:tcPr>
            <w:tcW w:w="2171" w:type="pct"/>
          </w:tcPr>
          <w:p w:rsidR="00E275D0" w:rsidRDefault="00E275D0" w:rsidP="00E275D0">
            <w:r>
              <w:rPr>
                <w:color w:val="000000"/>
                <w:sz w:val="22"/>
                <w:szCs w:val="22"/>
                <w:shd w:val="clear" w:color="auto" w:fill="FFFFFF"/>
              </w:rPr>
              <w:t>Количество микрофонов на одной базе</w:t>
            </w:r>
          </w:p>
        </w:tc>
        <w:tc>
          <w:tcPr>
            <w:tcW w:w="1746" w:type="pct"/>
          </w:tcPr>
          <w:p w:rsidR="00E275D0" w:rsidRDefault="00E275D0" w:rsidP="00E275D0"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шт</w:t>
            </w:r>
            <w:proofErr w:type="spellEnd"/>
            <w:proofErr w:type="gramEnd"/>
          </w:p>
        </w:tc>
      </w:tr>
      <w:tr w:rsidR="00E275D0" w:rsidTr="00E275D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83" w:type="pct"/>
            <w:vMerge/>
          </w:tcPr>
          <w:p w:rsidR="00E275D0" w:rsidRDefault="00E275D0" w:rsidP="00E275D0"/>
        </w:tc>
        <w:tc>
          <w:tcPr>
            <w:tcW w:w="2171" w:type="pct"/>
          </w:tcPr>
          <w:p w:rsidR="00E275D0" w:rsidRDefault="00E275D0" w:rsidP="00E275D0">
            <w:r>
              <w:rPr>
                <w:color w:val="000000"/>
                <w:sz w:val="22"/>
                <w:szCs w:val="22"/>
                <w:shd w:val="clear" w:color="auto" w:fill="FFFFFF"/>
              </w:rPr>
              <w:t>Несущая частота</w:t>
            </w:r>
          </w:p>
        </w:tc>
        <w:tc>
          <w:tcPr>
            <w:tcW w:w="1746" w:type="pct"/>
          </w:tcPr>
          <w:p w:rsidR="00E275D0" w:rsidRDefault="00E275D0" w:rsidP="00E275D0">
            <w:pPr>
              <w:autoSpaceDE w:val="0"/>
              <w:autoSpaceDN w:val="0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не более 580-870 МГц</w:t>
            </w:r>
          </w:p>
          <w:p w:rsidR="00E275D0" w:rsidRDefault="00E275D0" w:rsidP="00E275D0"/>
        </w:tc>
      </w:tr>
      <w:tr w:rsidR="00E275D0" w:rsidTr="00E275D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83" w:type="pct"/>
            <w:vMerge/>
          </w:tcPr>
          <w:p w:rsidR="00E275D0" w:rsidRDefault="00E275D0" w:rsidP="00E275D0"/>
        </w:tc>
        <w:tc>
          <w:tcPr>
            <w:tcW w:w="2171" w:type="pct"/>
          </w:tcPr>
          <w:p w:rsidR="00E275D0" w:rsidRDefault="00E275D0" w:rsidP="00E275D0">
            <w:r>
              <w:rPr>
                <w:color w:val="000000"/>
                <w:sz w:val="22"/>
                <w:szCs w:val="22"/>
                <w:shd w:val="clear" w:color="auto" w:fill="FFFFFF"/>
              </w:rPr>
              <w:t>Количество каналов</w:t>
            </w:r>
          </w:p>
        </w:tc>
        <w:tc>
          <w:tcPr>
            <w:tcW w:w="1746" w:type="pct"/>
          </w:tcPr>
          <w:p w:rsidR="00E275D0" w:rsidRDefault="00E275D0" w:rsidP="00E275D0">
            <w:pPr>
              <w:tabs>
                <w:tab w:val="left" w:pos="930"/>
              </w:tabs>
            </w:pPr>
            <w:r>
              <w:tab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не менее 16 </w:t>
            </w:r>
          </w:p>
        </w:tc>
      </w:tr>
      <w:tr w:rsidR="00E275D0" w:rsidTr="00E275D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83" w:type="pct"/>
            <w:vMerge/>
          </w:tcPr>
          <w:p w:rsidR="00E275D0" w:rsidRDefault="00E275D0" w:rsidP="00E275D0"/>
        </w:tc>
        <w:tc>
          <w:tcPr>
            <w:tcW w:w="2171" w:type="pct"/>
          </w:tcPr>
          <w:p w:rsidR="00E275D0" w:rsidRDefault="00E275D0" w:rsidP="00E275D0">
            <w:r>
              <w:rPr>
                <w:color w:val="000000"/>
                <w:sz w:val="22"/>
                <w:szCs w:val="22"/>
                <w:shd w:val="clear" w:color="auto" w:fill="FFFFFF"/>
              </w:rPr>
              <w:t>Автоматическое сканирование частотных каналов</w:t>
            </w:r>
          </w:p>
        </w:tc>
        <w:tc>
          <w:tcPr>
            <w:tcW w:w="1746" w:type="pct"/>
          </w:tcPr>
          <w:p w:rsidR="00E275D0" w:rsidRDefault="00E275D0" w:rsidP="00E275D0">
            <w:r>
              <w:rPr>
                <w:sz w:val="22"/>
                <w:szCs w:val="22"/>
              </w:rPr>
              <w:t>Наличие</w:t>
            </w:r>
          </w:p>
        </w:tc>
      </w:tr>
      <w:tr w:rsidR="00E275D0" w:rsidTr="00E275D0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083" w:type="pct"/>
            <w:vMerge/>
          </w:tcPr>
          <w:p w:rsidR="00E275D0" w:rsidRDefault="00E275D0" w:rsidP="00E275D0"/>
        </w:tc>
        <w:tc>
          <w:tcPr>
            <w:tcW w:w="2171" w:type="pct"/>
          </w:tcPr>
          <w:p w:rsidR="00E275D0" w:rsidRDefault="00E275D0" w:rsidP="00E275D0">
            <w:r>
              <w:rPr>
                <w:color w:val="000000"/>
                <w:sz w:val="22"/>
                <w:szCs w:val="22"/>
                <w:shd w:val="clear" w:color="auto" w:fill="FFFFFF"/>
              </w:rPr>
              <w:t>Синхронизация приемника и передатчика через ИК порт</w:t>
            </w:r>
          </w:p>
        </w:tc>
        <w:tc>
          <w:tcPr>
            <w:tcW w:w="1746" w:type="pct"/>
          </w:tcPr>
          <w:p w:rsidR="00E275D0" w:rsidRDefault="00E275D0" w:rsidP="00E275D0">
            <w:r>
              <w:rPr>
                <w:sz w:val="22"/>
                <w:szCs w:val="22"/>
              </w:rPr>
              <w:t>Наличие</w:t>
            </w:r>
          </w:p>
        </w:tc>
      </w:tr>
      <w:tr w:rsidR="00E275D0" w:rsidTr="00E275D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83" w:type="pct"/>
            <w:vMerge/>
          </w:tcPr>
          <w:p w:rsidR="00E275D0" w:rsidRDefault="00E275D0" w:rsidP="00E275D0"/>
        </w:tc>
        <w:tc>
          <w:tcPr>
            <w:tcW w:w="2171" w:type="pct"/>
          </w:tcPr>
          <w:p w:rsidR="00E275D0" w:rsidRDefault="00E275D0" w:rsidP="00E275D0">
            <w:r>
              <w:rPr>
                <w:color w:val="000000"/>
                <w:sz w:val="22"/>
                <w:szCs w:val="22"/>
                <w:shd w:val="clear" w:color="auto" w:fill="FFFFFF"/>
              </w:rPr>
              <w:t>Индикатор питания/разрядки батареи и кнопка ON/OFF на передатчике</w:t>
            </w:r>
          </w:p>
        </w:tc>
        <w:tc>
          <w:tcPr>
            <w:tcW w:w="1746" w:type="pct"/>
          </w:tcPr>
          <w:p w:rsidR="00E275D0" w:rsidRPr="00E275D0" w:rsidRDefault="00E275D0" w:rsidP="00E275D0">
            <w:pPr>
              <w:ind w:firstLine="708"/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E275D0" w:rsidTr="00E275D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83" w:type="pct"/>
            <w:vMerge/>
          </w:tcPr>
          <w:p w:rsidR="00E275D0" w:rsidRDefault="00E275D0" w:rsidP="00E275D0"/>
        </w:tc>
        <w:tc>
          <w:tcPr>
            <w:tcW w:w="2171" w:type="pct"/>
          </w:tcPr>
          <w:p w:rsidR="00E275D0" w:rsidRDefault="00E275D0" w:rsidP="00E275D0"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Индикатор выходного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аудиосигнала</w:t>
            </w:r>
            <w:proofErr w:type="spellEnd"/>
          </w:p>
        </w:tc>
        <w:tc>
          <w:tcPr>
            <w:tcW w:w="1746" w:type="pct"/>
          </w:tcPr>
          <w:p w:rsidR="00E275D0" w:rsidRDefault="00E275D0" w:rsidP="00E275D0">
            <w:r>
              <w:rPr>
                <w:sz w:val="22"/>
                <w:szCs w:val="22"/>
              </w:rPr>
              <w:t>Наличие</w:t>
            </w:r>
          </w:p>
        </w:tc>
      </w:tr>
      <w:tr w:rsidR="00E275D0" w:rsidTr="00E275D0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83" w:type="pct"/>
            <w:vMerge w:val="restart"/>
          </w:tcPr>
          <w:p w:rsidR="00E275D0" w:rsidRDefault="00E275D0" w:rsidP="00E275D0">
            <w:pPr>
              <w:autoSpaceDE w:val="0"/>
              <w:autoSpaceDN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Микрофонный шнур,</w:t>
            </w:r>
          </w:p>
          <w:p w:rsidR="00E275D0" w:rsidRDefault="00E275D0" w:rsidP="00E275D0">
            <w:r>
              <w:rPr>
                <w:iCs/>
                <w:sz w:val="22"/>
                <w:szCs w:val="22"/>
              </w:rPr>
              <w:t xml:space="preserve">31 </w:t>
            </w:r>
            <w:proofErr w:type="spellStart"/>
            <w:proofErr w:type="gramStart"/>
            <w:r>
              <w:rPr>
                <w:i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71" w:type="pct"/>
          </w:tcPr>
          <w:p w:rsidR="00E275D0" w:rsidRDefault="00E275D0" w:rsidP="00E275D0">
            <w:r>
              <w:rPr>
                <w:sz w:val="22"/>
                <w:szCs w:val="22"/>
              </w:rPr>
              <w:t>Вид разъемов</w:t>
            </w:r>
          </w:p>
        </w:tc>
        <w:tc>
          <w:tcPr>
            <w:tcW w:w="1746" w:type="pct"/>
          </w:tcPr>
          <w:p w:rsidR="00E275D0" w:rsidRDefault="00E275D0" w:rsidP="00E275D0">
            <w:r>
              <w:rPr>
                <w:sz w:val="22"/>
                <w:szCs w:val="22"/>
              </w:rPr>
              <w:t>XLR вход/выход</w:t>
            </w:r>
          </w:p>
        </w:tc>
      </w:tr>
      <w:tr w:rsidR="00E275D0" w:rsidTr="00E275D0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083" w:type="pct"/>
            <w:vMerge/>
          </w:tcPr>
          <w:p w:rsidR="00E275D0" w:rsidRDefault="00E275D0" w:rsidP="00E275D0"/>
        </w:tc>
        <w:tc>
          <w:tcPr>
            <w:tcW w:w="2171" w:type="pct"/>
          </w:tcPr>
          <w:p w:rsidR="00E275D0" w:rsidRDefault="00E275D0" w:rsidP="00E275D0"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1746" w:type="pct"/>
          </w:tcPr>
          <w:p w:rsidR="00E275D0" w:rsidRDefault="00E275D0" w:rsidP="00E275D0">
            <w:r>
              <w:rPr>
                <w:sz w:val="22"/>
                <w:szCs w:val="22"/>
              </w:rPr>
              <w:t>Проводники из бескислородной меди</w:t>
            </w:r>
            <w:bookmarkStart w:id="0" w:name="_GoBack"/>
            <w:bookmarkEnd w:id="0"/>
          </w:p>
        </w:tc>
      </w:tr>
      <w:tr w:rsidR="00E275D0" w:rsidTr="00E275D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83" w:type="pct"/>
            <w:vMerge/>
          </w:tcPr>
          <w:p w:rsidR="00E275D0" w:rsidRDefault="00E275D0" w:rsidP="00E275D0"/>
        </w:tc>
        <w:tc>
          <w:tcPr>
            <w:tcW w:w="2171" w:type="pct"/>
          </w:tcPr>
          <w:p w:rsidR="00E275D0" w:rsidRDefault="00E275D0" w:rsidP="00E275D0">
            <w:r>
              <w:rPr>
                <w:sz w:val="22"/>
                <w:szCs w:val="22"/>
              </w:rPr>
              <w:t>Длина</w:t>
            </w:r>
          </w:p>
        </w:tc>
        <w:tc>
          <w:tcPr>
            <w:tcW w:w="1746" w:type="pct"/>
          </w:tcPr>
          <w:p w:rsidR="00E275D0" w:rsidRDefault="00E275D0" w:rsidP="00E275D0">
            <w:r>
              <w:rPr>
                <w:sz w:val="22"/>
                <w:szCs w:val="22"/>
              </w:rPr>
              <w:t>От  1 до 3 м</w:t>
            </w:r>
          </w:p>
        </w:tc>
      </w:tr>
      <w:tr w:rsidR="00E275D0" w:rsidTr="00E275D0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1083" w:type="pct"/>
          </w:tcPr>
          <w:p w:rsidR="00E275D0" w:rsidRDefault="00E275D0" w:rsidP="00E275D0">
            <w:pPr>
              <w:autoSpaceDE w:val="0"/>
              <w:autoSpaceDN w:val="0"/>
              <w:rPr>
                <w:iCs/>
                <w:lang w:val="en-US"/>
              </w:rPr>
            </w:pPr>
            <w:r>
              <w:rPr>
                <w:sz w:val="22"/>
                <w:szCs w:val="22"/>
              </w:rPr>
              <w:t>Кабель</w:t>
            </w:r>
            <w:r>
              <w:rPr>
                <w:iCs/>
                <w:sz w:val="22"/>
                <w:szCs w:val="22"/>
                <w:lang w:val="en-US"/>
              </w:rPr>
              <w:t xml:space="preserve"> Mini Jack stereo - 2 x Jack mono,</w:t>
            </w:r>
          </w:p>
          <w:p w:rsidR="00E275D0" w:rsidRDefault="00E275D0" w:rsidP="00E275D0">
            <w:r>
              <w:rPr>
                <w:iCs/>
                <w:sz w:val="22"/>
                <w:szCs w:val="22"/>
              </w:rPr>
              <w:t xml:space="preserve">7 </w:t>
            </w:r>
            <w:proofErr w:type="spellStart"/>
            <w:proofErr w:type="gramStart"/>
            <w:r>
              <w:rPr>
                <w:i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171" w:type="pct"/>
          </w:tcPr>
          <w:p w:rsidR="00E275D0" w:rsidRDefault="00E275D0" w:rsidP="00E275D0">
            <w:r>
              <w:rPr>
                <w:sz w:val="22"/>
                <w:szCs w:val="22"/>
              </w:rPr>
              <w:t>Длина</w:t>
            </w:r>
          </w:p>
        </w:tc>
        <w:tc>
          <w:tcPr>
            <w:tcW w:w="1746" w:type="pct"/>
          </w:tcPr>
          <w:p w:rsidR="00E275D0" w:rsidRPr="00E275D0" w:rsidRDefault="00E275D0" w:rsidP="00E275D0">
            <w:pPr>
              <w:jc w:val="center"/>
            </w:pPr>
            <w:r>
              <w:rPr>
                <w:iCs/>
                <w:sz w:val="22"/>
                <w:szCs w:val="22"/>
              </w:rPr>
              <w:t>От  2 до 3 м</w:t>
            </w:r>
          </w:p>
        </w:tc>
      </w:tr>
    </w:tbl>
    <w:p w:rsidR="00AD693C" w:rsidRDefault="00E275D0"/>
    <w:sectPr w:rsidR="00AD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9A"/>
    <w:rsid w:val="0070039A"/>
    <w:rsid w:val="00A10645"/>
    <w:rsid w:val="00DD12BB"/>
    <w:rsid w:val="00E2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2017-08-18T06:58:00Z</dcterms:created>
  <dcterms:modified xsi:type="dcterms:W3CDTF">2017-08-18T07:08:00Z</dcterms:modified>
</cp:coreProperties>
</file>