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3A" w:rsidRPr="00B47F66" w:rsidRDefault="00C0463A">
      <w:pPr>
        <w:rPr>
          <w:b/>
        </w:rPr>
      </w:pPr>
      <w:r w:rsidRPr="00B47F66">
        <w:rPr>
          <w:b/>
        </w:rPr>
        <w:t>ООО «</w:t>
      </w:r>
      <w:r w:rsidR="00A47E3C" w:rsidRPr="00B47F66">
        <w:rPr>
          <w:b/>
        </w:rPr>
        <w:t>Департамент Системной Интеграции</w:t>
      </w:r>
      <w:r w:rsidR="0009334E" w:rsidRPr="00B47F66">
        <w:rPr>
          <w:b/>
        </w:rPr>
        <w:t>»</w:t>
      </w:r>
    </w:p>
    <w:p w:rsidR="002A1996" w:rsidRPr="00B47F66" w:rsidRDefault="002A1996"/>
    <w:p w:rsidR="00A34985" w:rsidRPr="004A0536" w:rsidRDefault="001E6D5F">
      <w:r w:rsidRPr="004A0536">
        <w:t>Дата создания: 09.07</w:t>
      </w:r>
      <w:r w:rsidR="00A34985" w:rsidRPr="004A0536">
        <w:t>.20</w:t>
      </w:r>
      <w:r w:rsidRPr="004A0536">
        <w:t>08</w:t>
      </w:r>
      <w:r w:rsidR="00A34985" w:rsidRPr="004A0536">
        <w:t xml:space="preserve"> г. </w:t>
      </w:r>
      <w:r w:rsidR="00A47E3C" w:rsidRPr="004A0536">
        <w:t>(переименовано из ООО «</w:t>
      </w:r>
      <w:proofErr w:type="spellStart"/>
      <w:r w:rsidR="00A47E3C" w:rsidRPr="004A0536">
        <w:t>Тил</w:t>
      </w:r>
      <w:proofErr w:type="spellEnd"/>
      <w:r w:rsidR="00A47E3C" w:rsidRPr="004A0536">
        <w:t xml:space="preserve"> мен» в 2012 г.)</w:t>
      </w:r>
    </w:p>
    <w:p w:rsidR="00DE36DE" w:rsidRPr="004A0536" w:rsidRDefault="00DE36DE" w:rsidP="00DE36DE">
      <w:r w:rsidRPr="004A0536">
        <w:t>Общий режим налогообложения с 09.07.2008 г.</w:t>
      </w:r>
    </w:p>
    <w:p w:rsidR="00A34985" w:rsidRPr="004A0536" w:rsidRDefault="00A34985">
      <w:pPr>
        <w:rPr>
          <w:highlight w:val="yellow"/>
        </w:rPr>
      </w:pPr>
    </w:p>
    <w:p w:rsidR="00C569DE" w:rsidRDefault="00C569DE" w:rsidP="00C569DE">
      <w:r>
        <w:t>вид деятельности:</w:t>
      </w:r>
    </w:p>
    <w:p w:rsidR="00C569DE" w:rsidRDefault="00C569DE" w:rsidP="00C569DE">
      <w:proofErr w:type="gramStart"/>
      <w:r>
        <w:t>основной</w:t>
      </w:r>
      <w:proofErr w:type="gramEnd"/>
      <w:r>
        <w:t xml:space="preserve"> – 46.90 (торговля оптовая неспециализированная).</w:t>
      </w:r>
    </w:p>
    <w:p w:rsidR="00C569DE" w:rsidRDefault="00C569DE" w:rsidP="00C569DE">
      <w:pPr>
        <w:jc w:val="both"/>
      </w:pPr>
      <w:r>
        <w:t>дополнительные:</w:t>
      </w:r>
    </w:p>
    <w:p w:rsidR="00C569DE" w:rsidRDefault="00C569DE" w:rsidP="00C569DE">
      <w:pPr>
        <w:jc w:val="both"/>
      </w:pPr>
      <w:r>
        <w:t>26.20 (производство компьютеров и периферийного оборудования);</w:t>
      </w:r>
    </w:p>
    <w:p w:rsidR="00C569DE" w:rsidRDefault="00C569DE" w:rsidP="00C569DE">
      <w:r>
        <w:t>43.21 (производство электромонтажных работ);</w:t>
      </w:r>
    </w:p>
    <w:p w:rsidR="00C569DE" w:rsidRDefault="00C569DE" w:rsidP="00C569DE">
      <w:pPr>
        <w:jc w:val="both"/>
      </w:pPr>
      <w:r>
        <w:t>47.41 (торговля розничная компьютерами, периферийными устройствами к ним и программным обеспечением в специализированных магазинах);</w:t>
      </w:r>
    </w:p>
    <w:p w:rsidR="00C569DE" w:rsidRDefault="00C569DE" w:rsidP="00C569DE">
      <w:pPr>
        <w:jc w:val="both"/>
      </w:pPr>
      <w:r>
        <w:t>47.9 (торговля розничная вне магазинов, платок, рынков);</w:t>
      </w:r>
    </w:p>
    <w:p w:rsidR="00C569DE" w:rsidRDefault="00C569DE" w:rsidP="00C569DE">
      <w:pPr>
        <w:jc w:val="both"/>
      </w:pPr>
      <w:r>
        <w:t>52.29 (деятельность вспомогательная прочая, связанная с перевозками)</w:t>
      </w:r>
    </w:p>
    <w:p w:rsidR="00C569DE" w:rsidRDefault="00C569DE" w:rsidP="00C569DE">
      <w:r>
        <w:t>95.11 (ремонт компьютеров и периферийного компьютерного оборудования);</w:t>
      </w:r>
    </w:p>
    <w:p w:rsidR="004A0536" w:rsidRPr="004A0536" w:rsidRDefault="004A0536" w:rsidP="004A0536"/>
    <w:p w:rsidR="002A1996" w:rsidRPr="00D15222" w:rsidRDefault="002A1996">
      <w:r w:rsidRPr="004A0536">
        <w:t xml:space="preserve">Директор – </w:t>
      </w:r>
      <w:r w:rsidR="008B2724" w:rsidRPr="00D15222">
        <w:t>Иванов Владимир Иванович</w:t>
      </w:r>
    </w:p>
    <w:p w:rsidR="008B2724" w:rsidRPr="00D15222" w:rsidRDefault="008B2724">
      <w:r w:rsidRPr="00D15222">
        <w:t>Заместитель директора – Еленкин Владислав Аверкиевич</w:t>
      </w:r>
    </w:p>
    <w:p w:rsidR="008B2724" w:rsidRPr="00D15222" w:rsidRDefault="008B2724" w:rsidP="008B2724">
      <w:r w:rsidRPr="00D15222">
        <w:t>Гл. бухгалтер – Сапожникова Тамара Петровна</w:t>
      </w:r>
    </w:p>
    <w:p w:rsidR="008B2724" w:rsidRPr="00D15222" w:rsidRDefault="008B2724"/>
    <w:p w:rsidR="002A1996" w:rsidRPr="00D15222" w:rsidRDefault="002A1996">
      <w:pPr>
        <w:rPr>
          <w:highlight w:val="yellow"/>
        </w:rPr>
      </w:pPr>
    </w:p>
    <w:p w:rsidR="00CB7F58" w:rsidRPr="00D15222" w:rsidRDefault="00CB7F58" w:rsidP="00CB7F58">
      <w:proofErr w:type="gramStart"/>
      <w:r w:rsidRPr="00D15222">
        <w:t>ю</w:t>
      </w:r>
      <w:proofErr w:type="gramEnd"/>
      <w:r w:rsidRPr="00D15222">
        <w:t>/а 428032, Чувашская Республика, г. Чебоксары, ул. Ярославская, 30</w:t>
      </w:r>
    </w:p>
    <w:p w:rsidR="00CB7F58" w:rsidRPr="00D15222" w:rsidRDefault="00523CA9" w:rsidP="00CB7F58">
      <w:proofErr w:type="gramStart"/>
      <w:r w:rsidRPr="00D15222">
        <w:t>п</w:t>
      </w:r>
      <w:proofErr w:type="gramEnd"/>
      <w:r w:rsidRPr="00D15222">
        <w:t>/а 428032</w:t>
      </w:r>
      <w:r w:rsidR="00CB7F58" w:rsidRPr="00D15222">
        <w:t>, Чувашская Республика, г. Чебоксары, ул. Ярославская, 30, корпус 1</w:t>
      </w:r>
    </w:p>
    <w:p w:rsidR="004A0536" w:rsidRPr="00D15222" w:rsidRDefault="004A0536"/>
    <w:p w:rsidR="002A1996" w:rsidRPr="00D15222" w:rsidRDefault="002A1996">
      <w:r w:rsidRPr="00D15222">
        <w:t xml:space="preserve">ОГРН </w:t>
      </w:r>
      <w:r w:rsidR="001E6D5F" w:rsidRPr="00D15222">
        <w:t>1082130010401</w:t>
      </w:r>
    </w:p>
    <w:p w:rsidR="002A1996" w:rsidRPr="00D15222" w:rsidRDefault="001E6D5F">
      <w:r w:rsidRPr="00D15222">
        <w:t>ИНН  2130043513</w:t>
      </w:r>
    </w:p>
    <w:p w:rsidR="002A1996" w:rsidRPr="00D15222" w:rsidRDefault="002A1996">
      <w:r w:rsidRPr="00D15222">
        <w:t>КПП  213001001</w:t>
      </w:r>
    </w:p>
    <w:p w:rsidR="002A1996" w:rsidRPr="00D15222" w:rsidRDefault="002A1996">
      <w:r w:rsidRPr="00D15222">
        <w:t xml:space="preserve">ОКПО  </w:t>
      </w:r>
      <w:r w:rsidR="001E6D5F" w:rsidRPr="00D15222">
        <w:t>85849278</w:t>
      </w:r>
    </w:p>
    <w:p w:rsidR="002A1996" w:rsidRPr="00D15222" w:rsidRDefault="002A1996">
      <w:r w:rsidRPr="00D15222">
        <w:t>ОКАТО 97401368000</w:t>
      </w:r>
    </w:p>
    <w:p w:rsidR="00D15222" w:rsidRPr="00D15222" w:rsidRDefault="00D15222" w:rsidP="00D15222"/>
    <w:p w:rsidR="00733137" w:rsidRPr="00496E47" w:rsidRDefault="00733137" w:rsidP="00733137">
      <w:pPr>
        <w:rPr>
          <w:color w:val="7030A0"/>
        </w:rPr>
      </w:pPr>
      <w:proofErr w:type="gramStart"/>
      <w:r w:rsidRPr="00496E47">
        <w:rPr>
          <w:color w:val="7030A0"/>
        </w:rPr>
        <w:t>р</w:t>
      </w:r>
      <w:proofErr w:type="gramEnd"/>
      <w:r w:rsidRPr="00496E47">
        <w:rPr>
          <w:color w:val="7030A0"/>
        </w:rPr>
        <w:t>/с 40702810002550000504 (открыт 11.11.2019 г.)</w:t>
      </w:r>
    </w:p>
    <w:p w:rsidR="00733137" w:rsidRPr="008E13A9" w:rsidRDefault="00733137" w:rsidP="00733137">
      <w:r w:rsidRPr="008E13A9">
        <w:t xml:space="preserve">в Ф-Л ПРИВОЛЖСКИЙ ПАО БАНК </w:t>
      </w:r>
      <w:r>
        <w:t>«</w:t>
      </w:r>
      <w:r w:rsidRPr="008E13A9">
        <w:t>ФК ОТКРЫТИЕ</w:t>
      </w:r>
      <w:r>
        <w:t>»</w:t>
      </w:r>
      <w:r w:rsidRPr="008E13A9">
        <w:t xml:space="preserve"> г. Нижний Новгород</w:t>
      </w:r>
    </w:p>
    <w:p w:rsidR="00EF03BD" w:rsidRPr="008E13A9" w:rsidRDefault="00EF03BD" w:rsidP="00EF03BD">
      <w:bookmarkStart w:id="0" w:name="_GoBack"/>
      <w:bookmarkEnd w:id="0"/>
      <w:r w:rsidRPr="008E13A9">
        <w:t>БИК 042282881 к/с 30101810300000000881</w:t>
      </w:r>
      <w:r>
        <w:t xml:space="preserve"> в РКЦ Советский</w:t>
      </w:r>
    </w:p>
    <w:p w:rsidR="00EF03BD" w:rsidRPr="005C7CC8" w:rsidRDefault="00EF03BD" w:rsidP="00EF03BD">
      <w:r>
        <w:t>ИНН 7706092528 КПП 526002001</w:t>
      </w:r>
    </w:p>
    <w:p w:rsidR="00D15222" w:rsidRPr="00B47F66" w:rsidRDefault="00D15222" w:rsidP="00D15222"/>
    <w:p w:rsidR="00B359F0" w:rsidRDefault="00B359F0" w:rsidP="00D15222"/>
    <w:sectPr w:rsidR="00B3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63A"/>
    <w:rsid w:val="0009334E"/>
    <w:rsid w:val="001270A7"/>
    <w:rsid w:val="001952A7"/>
    <w:rsid w:val="001E6D5F"/>
    <w:rsid w:val="00215FB4"/>
    <w:rsid w:val="00283492"/>
    <w:rsid w:val="002A1996"/>
    <w:rsid w:val="002C752C"/>
    <w:rsid w:val="00440D5E"/>
    <w:rsid w:val="004A0536"/>
    <w:rsid w:val="00523CA9"/>
    <w:rsid w:val="00587B3F"/>
    <w:rsid w:val="005B1F5D"/>
    <w:rsid w:val="00733137"/>
    <w:rsid w:val="008B2724"/>
    <w:rsid w:val="00A34985"/>
    <w:rsid w:val="00A47E3C"/>
    <w:rsid w:val="00B14752"/>
    <w:rsid w:val="00B359F0"/>
    <w:rsid w:val="00B47F66"/>
    <w:rsid w:val="00BC1C3B"/>
    <w:rsid w:val="00C0463A"/>
    <w:rsid w:val="00C569DE"/>
    <w:rsid w:val="00C94BF9"/>
    <w:rsid w:val="00CB7F58"/>
    <w:rsid w:val="00CC6DCC"/>
    <w:rsid w:val="00D15222"/>
    <w:rsid w:val="00DE36DE"/>
    <w:rsid w:val="00DE4953"/>
    <w:rsid w:val="00EF03BD"/>
    <w:rsid w:val="00F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«Информатика – новые технологии» (ООО «Информатика – НТ»)</vt:lpstr>
    </vt:vector>
  </TitlesOfParts>
  <Company>DOM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«Информатика – новые технологии» (ООО «Информатика – НТ»)</dc:title>
  <dc:creator>Denis</dc:creator>
  <cp:lastModifiedBy>Денис Коркин</cp:lastModifiedBy>
  <cp:revision>7</cp:revision>
  <dcterms:created xsi:type="dcterms:W3CDTF">2019-10-01T12:34:00Z</dcterms:created>
  <dcterms:modified xsi:type="dcterms:W3CDTF">2019-11-13T08:19:00Z</dcterms:modified>
</cp:coreProperties>
</file>